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AF" w:rsidRDefault="00021C7C" w:rsidP="00021C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BÀI TẬP </w:t>
      </w:r>
      <w:r w:rsidR="00D41345">
        <w:rPr>
          <w:rFonts w:ascii="Times New Roman" w:hAnsi="Times New Roman" w:cs="Times New Roman"/>
          <w:b/>
          <w:bCs/>
          <w:sz w:val="28"/>
          <w:szCs w:val="28"/>
        </w:rPr>
        <w:t xml:space="preserve">TAM GIÁC CÂN - </w:t>
      </w:r>
      <w:r>
        <w:rPr>
          <w:rFonts w:ascii="Times New Roman" w:hAnsi="Times New Roman" w:cs="Times New Roman"/>
          <w:b/>
          <w:bCs/>
          <w:sz w:val="28"/>
          <w:szCs w:val="28"/>
        </w:rPr>
        <w:t>TAM GIÁC ĐỀU</w:t>
      </w:r>
    </w:p>
    <w:p w:rsidR="00B17CAF" w:rsidRPr="00D41345" w:rsidRDefault="00021C7C" w:rsidP="00021C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45">
        <w:rPr>
          <w:rFonts w:ascii="Times New Roman" w:hAnsi="Times New Roman" w:cs="Times New Roman"/>
          <w:b/>
          <w:sz w:val="28"/>
          <w:szCs w:val="28"/>
        </w:rPr>
        <w:t>Bài 1:</w:t>
      </w:r>
    </w:p>
    <w:p w:rsidR="00B17CAF" w:rsidRDefault="00021C7C" w:rsidP="00021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Nêu định nghĩa, tính chất của tam giác cân và cho biết dấu hiệu nhận biết tam giác cân. </w:t>
      </w:r>
    </w:p>
    <w:p w:rsidR="00B17CAF" w:rsidRDefault="00021C7C" w:rsidP="00021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b, Nêu định nghĩa, hệ quả của tam giác đều và cho biết dấu hiệu nhận biết tam giác đều.</w:t>
      </w:r>
    </w:p>
    <w:p w:rsidR="00B17CAF" w:rsidRPr="00D41345" w:rsidRDefault="00021C7C" w:rsidP="00021C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45">
        <w:rPr>
          <w:rFonts w:ascii="Times New Roman" w:hAnsi="Times New Roman" w:cs="Times New Roman"/>
          <w:b/>
          <w:sz w:val="28"/>
          <w:szCs w:val="28"/>
        </w:rPr>
        <w:t xml:space="preserve">Bài 2: </w:t>
      </w:r>
    </w:p>
    <w:p w:rsidR="00B17CAF" w:rsidRDefault="00021C7C" w:rsidP="00021C7C">
      <w:pPr>
        <w:pStyle w:val="Heading4"/>
        <w:shd w:val="clear" w:color="auto" w:fill="FFFFFF"/>
        <w:spacing w:beforeAutospacing="0" w:after="300" w:afterAutospacing="0" w:line="26" w:lineRule="atLeast"/>
        <w:jc w:val="both"/>
        <w:rPr>
          <w:rFonts w:ascii="Times New Roman" w:eastAsia="Segoe UI" w:hAnsi="Times New Roman" w:hint="default"/>
          <w:b w:val="0"/>
          <w:color w:val="00000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Nhìn hình vẽ sau hãy cho biết tam giác MKH cân tại đâu, k</w:t>
      </w:r>
      <w:r>
        <w:rPr>
          <w:rFonts w:ascii="Times New Roman" w:eastAsia="Segoe UI" w:hAnsi="Times New Roman" w:hint="default"/>
          <w:b w:val="0"/>
          <w:color w:val="000000"/>
          <w:sz w:val="28"/>
          <w:szCs w:val="28"/>
          <w:shd w:val="clear" w:color="auto" w:fill="FFFFFF"/>
        </w:rPr>
        <w:t>ể tên các cạnh bên, cạnh đáy, góc ở đáy, góc ở đỉnh của các tam giác MKH .</w:t>
      </w:r>
    </w:p>
    <w:p w:rsidR="00B17CAF" w:rsidRDefault="00B17CAF" w:rsidP="00021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CAF" w:rsidRDefault="00021C7C" w:rsidP="00021C7C">
      <w:pPr>
        <w:pStyle w:val="Heading4"/>
        <w:shd w:val="clear" w:color="auto" w:fill="FFFFFF"/>
        <w:spacing w:beforeAutospacing="0" w:after="300" w:afterAutospacing="0" w:line="26" w:lineRule="atLeast"/>
        <w:jc w:val="both"/>
        <w:rPr>
          <w:rFonts w:ascii="Times New Roman" w:eastAsia="Segoe UI" w:hAnsi="Times New Roman" w:hint="default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hint="default"/>
          <w:b w:val="0"/>
          <w:color w:val="000000"/>
          <w:sz w:val="28"/>
          <w:szCs w:val="28"/>
          <w:shd w:val="clear" w:color="auto" w:fill="FFFFFF"/>
        </w:rPr>
        <w:t xml:space="preserve">                        </w:t>
      </w:r>
      <w:r>
        <w:rPr>
          <w:rFonts w:ascii="Times New Roman" w:hAnsi="Times New Roman" w:hint="default"/>
          <w:noProof/>
          <w:sz w:val="28"/>
          <w:szCs w:val="28"/>
          <w:lang w:val="en-GB" w:eastAsia="en-GB"/>
        </w:rPr>
        <w:drawing>
          <wp:inline distT="0" distB="0" distL="114300" distR="114300" wp14:anchorId="2AFD9A90" wp14:editId="5E1F58BB">
            <wp:extent cx="1421765" cy="1296035"/>
            <wp:effectExtent l="0" t="0" r="6985" b="18415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17CAF" w:rsidRPr="00D41345" w:rsidRDefault="00021C7C" w:rsidP="00021C7C">
      <w:pPr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1345">
        <w:rPr>
          <w:rFonts w:ascii="Times New Roman" w:eastAsia="Segoe UI" w:hAnsi="Times New Roman" w:cs="Times New Roman"/>
          <w:b/>
          <w:color w:val="000000"/>
          <w:sz w:val="28"/>
          <w:szCs w:val="28"/>
          <w:shd w:val="clear" w:color="auto" w:fill="FFFFFF"/>
        </w:rPr>
        <w:t>Bài 3:</w:t>
      </w:r>
    </w:p>
    <w:p w:rsidR="00B17CAF" w:rsidRDefault="00021C7C" w:rsidP="00021C7C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a, Dùng thước có chia xentimét và compa vẽ tam giác ABC cân tại A có cạnh đáy bằng 4cm, cạnh bên bằng 5cm</w:t>
      </w:r>
    </w:p>
    <w:p w:rsidR="00B17CAF" w:rsidRDefault="00021C7C" w:rsidP="00021C7C">
      <w:pPr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b, Dùng thước có chia xentimét và compa vẽ tam giác đều DEF có cạnh bằng 4cm</w:t>
      </w:r>
    </w:p>
    <w:p w:rsidR="00B17CAF" w:rsidRDefault="00021C7C" w:rsidP="00021C7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egoe UI" w:hAnsi="Times New Roman" w:cs="Times New Roman"/>
          <w:b/>
          <w:color w:val="000000"/>
          <w:sz w:val="28"/>
          <w:szCs w:val="28"/>
          <w:shd w:val="clear" w:color="auto" w:fill="FFFFFF"/>
        </w:rPr>
        <w:t>Bài 4: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ìm các tam giác cân trong hình sau:</w:t>
      </w:r>
    </w:p>
    <w:p w:rsidR="00B17CAF" w:rsidRPr="00D41345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  <w:lang w:val="en-GB" w:eastAsia="en-GB"/>
        </w:rPr>
        <w:drawing>
          <wp:inline distT="0" distB="0" distL="114300" distR="114300" wp14:anchorId="7D86EF9A" wp14:editId="3CA2D0F8">
            <wp:extent cx="4666615" cy="1885315"/>
            <wp:effectExtent l="0" t="0" r="635" b="635"/>
            <wp:docPr id="20" name="Picture 20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ownloa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GB" w:eastAsia="en-GB"/>
        </w:rPr>
        <w:drawing>
          <wp:inline distT="0" distB="0" distL="114300" distR="114300" wp14:anchorId="4D3794D5" wp14:editId="685587F1">
            <wp:extent cx="304800" cy="304800"/>
            <wp:effectExtent l="0" t="0" r="0" b="0"/>
            <wp:docPr id="21" name="Picture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Bài 5: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Cho ΔACE cân ở A, biết góc C = 50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º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. Tính số đo các góc còn lại của tam giác đó</w:t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Bài 6: 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Cho ΔDEF cân tại D, biết góc D= 70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º.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Tính số đo các góc còn lại của tam giác đó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Bài 7 : </w:t>
      </w:r>
    </w:p>
    <w:p w:rsidR="00B17CAF" w:rsidRDefault="00021C7C" w:rsidP="00021C7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Vẽ ΔABC đều. Ở phía ngoài ΔABC, vẽ ΔACD vuông cân tại C. Tính góc BCD, góc BAD.</w:t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>Bài 8: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 Cho một số ví dụ hình ảnh thực tế về tam giác cân, tam giác đều mà em biết. </w:t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>Bài 9: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 Cho tam giác ABC cân tại A. Gọi D là trung điểm của BC. Chứng minh rằng AD là tia phân giác của góc A.</w:t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>Bài 10: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Cho tam giác ABC cân tại B. Gọi BE là đường phân giác của góc ngoài tại đỉnh B. Chứng minh rằng BE // AC</w:t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Bài 11: 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Cho ΔMPQ cân tại M. Kẻ PH⊥ MQ (H ∈ MQ), kẻ QK ⊥ MP (K ∈ MP). Chứng minh rằng MH = MK</w:t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>Bài 12: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 Cho ΔABC cân ở A và D là điểm trên cạnh AC. Đường thẳng qua D và song song với AB cắt BC ở E. Chứng minh ΔDEC cân.</w:t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>Bài 13: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Cho ΔGHI cân ở I. Trên cạnh GH lấy D, E sao cho GD=HE . Chứng minh tam giác IDE cân.</w:t>
      </w:r>
    </w:p>
    <w:p w:rsidR="00B17CAF" w:rsidRPr="00D41345" w:rsidRDefault="00021C7C" w:rsidP="00021C7C">
      <w:pPr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>Bài 14: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lastRenderedPageBreak/>
        <w:t>Cho ΔABD vuông tại A có góc D =60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º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 .  Trên tia đối của tia AD lấy điểm E sao cho AE=AD.  Chứng minh rằng tam giác BDE đều.</w:t>
      </w:r>
    </w:p>
    <w:p w:rsidR="00B17CAF" w:rsidRDefault="00021C7C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>Bài 15: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Cho ΔABC đều. Trên các cạnh AB, BC, CA lấy theo thứ tự các điểm D, E, F sao cho AD = BE = CF. Chứng minh rằng tam giác DEF là tam giác đều</w:t>
      </w:r>
    </w:p>
    <w:p w:rsidR="00B17CAF" w:rsidRDefault="00021C7C" w:rsidP="00021C7C">
      <w:pPr>
        <w:jc w:val="both"/>
        <w:rPr>
          <w:color w:val="333333"/>
          <w:sz w:val="28"/>
          <w:szCs w:val="28"/>
        </w:rPr>
      </w:pPr>
      <w:r w:rsidRP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>Bài 16:</w:t>
      </w:r>
      <w:r w:rsidR="00D41345">
        <w:rPr>
          <w:rFonts w:ascii="Times New Roman" w:eastAsia="SimSu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ΔOMN có  góc O = 8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0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góc M = 5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0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a) Chứng minh ΔOMN cân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b) Đường thẳng song song với MN cắt tia đối của tia OM ở D, cắt tia đối của tia ON ở E. Chứng minh tam giác ODE cân.</w:t>
      </w:r>
    </w:p>
    <w:p w:rsidR="00B17CAF" w:rsidRPr="00D41345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b/>
          <w:color w:val="333333"/>
          <w:sz w:val="28"/>
          <w:szCs w:val="28"/>
          <w:shd w:val="clear" w:color="auto" w:fill="FFFFFF"/>
        </w:rPr>
      </w:pPr>
      <w:r w:rsidRPr="00D41345">
        <w:rPr>
          <w:b/>
          <w:color w:val="333333"/>
          <w:sz w:val="28"/>
          <w:szCs w:val="28"/>
          <w:shd w:val="clear" w:color="auto" w:fill="FFFFFF"/>
        </w:rPr>
        <w:t>Bài 17: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Cho ΔABC cân ở A. Đường thẳng song song với BC cắt các cạnh AB, AC lần lượt ở D, E. Gọi O là giao điểm của BE và CD. Chứng minh: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a) Tam giác ADE cân.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b) Tam giác OBC cân.</w:t>
      </w:r>
    </w:p>
    <w:p w:rsidR="00B17CAF" w:rsidRPr="00D41345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b/>
          <w:color w:val="333333"/>
          <w:sz w:val="28"/>
          <w:szCs w:val="28"/>
          <w:shd w:val="clear" w:color="auto" w:fill="FFFFFF"/>
        </w:rPr>
      </w:pPr>
      <w:r w:rsidRPr="00D41345">
        <w:rPr>
          <w:b/>
          <w:color w:val="333333"/>
          <w:sz w:val="28"/>
          <w:szCs w:val="28"/>
          <w:shd w:val="clear" w:color="auto" w:fill="FFFFFF"/>
        </w:rPr>
        <w:t>Bài 18 :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Cho ΔDEF cân tại D. Gọi M là trung điểm của DE, N là trung điểm của DF.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a, Chứng minh EN=FM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B, Gọi K là giao điểm của EN với FM. Chứng minh ΔKEF cân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C, chứng minh DK là tia phân giác của góc EDF</w:t>
      </w:r>
    </w:p>
    <w:p w:rsidR="00B17CAF" w:rsidRPr="00D41345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b/>
          <w:color w:val="333333"/>
          <w:sz w:val="28"/>
          <w:szCs w:val="28"/>
          <w:shd w:val="clear" w:color="auto" w:fill="FFFFFF"/>
        </w:rPr>
      </w:pPr>
      <w:r w:rsidRPr="00D41345">
        <w:rPr>
          <w:b/>
          <w:color w:val="333333"/>
          <w:sz w:val="28"/>
          <w:szCs w:val="28"/>
          <w:shd w:val="clear" w:color="auto" w:fill="FFFFFF"/>
        </w:rPr>
        <w:t>Bài 19: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Cho ΔABC có các góc nhỏ hơn 120º. Ở phía ngoài ΔABC, vẽ các tam giác đều ABD và ACE.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a) Chứng minh rằng DC = BE.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b) Gọi I là giao điểm của DC và BE. Tính số đo góc BIC.</w:t>
      </w:r>
    </w:p>
    <w:p w:rsidR="00B17CAF" w:rsidRPr="00D41345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b/>
          <w:color w:val="333333"/>
          <w:sz w:val="28"/>
          <w:szCs w:val="28"/>
          <w:shd w:val="clear" w:color="auto" w:fill="FFFFFF"/>
        </w:rPr>
      </w:pPr>
      <w:r w:rsidRPr="00D41345">
        <w:rPr>
          <w:b/>
          <w:color w:val="333333"/>
          <w:sz w:val="28"/>
          <w:szCs w:val="28"/>
          <w:shd w:val="clear" w:color="auto" w:fill="FFFFFF"/>
        </w:rPr>
        <w:t>Bài 20:</w:t>
      </w:r>
    </w:p>
    <w:p w:rsidR="00B17CAF" w:rsidRDefault="00021C7C" w:rsidP="00021C7C">
      <w:pPr>
        <w:pStyle w:val="NormalWeb"/>
        <w:shd w:val="clear" w:color="auto" w:fill="FFFFFF"/>
        <w:spacing w:beforeAutospacing="0" w:after="15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Chứng minh rằng góc ở đáy của một tam giác cân bao giờ cũng là góc nhọ</w:t>
      </w:r>
      <w:r w:rsidR="00B0020D">
        <w:rPr>
          <w:color w:val="333333"/>
          <w:sz w:val="28"/>
          <w:szCs w:val="28"/>
          <w:shd w:val="clear" w:color="auto" w:fill="FFFFFF"/>
        </w:rPr>
        <w:t>n.</w:t>
      </w:r>
    </w:p>
    <w:p w:rsidR="00B17CAF" w:rsidRDefault="00B17CAF" w:rsidP="00021C7C">
      <w:pPr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17CAF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73" w:rsidRDefault="00AD4773" w:rsidP="00D41345">
      <w:pPr>
        <w:spacing w:after="0" w:line="240" w:lineRule="auto"/>
      </w:pPr>
      <w:r>
        <w:separator/>
      </w:r>
    </w:p>
  </w:endnote>
  <w:endnote w:type="continuationSeparator" w:id="0">
    <w:p w:rsidR="00AD4773" w:rsidRDefault="00AD4773" w:rsidP="00D4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45" w:rsidRDefault="00D41345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THCS TruongTho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B37BE" w:rsidRPr="00FB37BE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41345" w:rsidRDefault="00D41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73" w:rsidRDefault="00AD4773" w:rsidP="00D41345">
      <w:pPr>
        <w:spacing w:after="0" w:line="240" w:lineRule="auto"/>
      </w:pPr>
      <w:r>
        <w:separator/>
      </w:r>
    </w:p>
  </w:footnote>
  <w:footnote w:type="continuationSeparator" w:id="0">
    <w:p w:rsidR="00AD4773" w:rsidRDefault="00AD4773" w:rsidP="00D4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EDE3AE4E9844627A3889321D43E25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1345" w:rsidRDefault="00D4134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Ôn Tập Hình Hoc 7</w:t>
        </w:r>
      </w:p>
    </w:sdtContent>
  </w:sdt>
  <w:p w:rsidR="00D41345" w:rsidRDefault="00D41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F18AD"/>
    <w:rsid w:val="00021C7C"/>
    <w:rsid w:val="008D39C7"/>
    <w:rsid w:val="00AD4773"/>
    <w:rsid w:val="00B0020D"/>
    <w:rsid w:val="00B17CAF"/>
    <w:rsid w:val="00D41345"/>
    <w:rsid w:val="00E610F5"/>
    <w:rsid w:val="00FB37BE"/>
    <w:rsid w:val="0178312F"/>
    <w:rsid w:val="0204066E"/>
    <w:rsid w:val="02E1491C"/>
    <w:rsid w:val="02FD68A4"/>
    <w:rsid w:val="03537260"/>
    <w:rsid w:val="03654EE5"/>
    <w:rsid w:val="03FC6F92"/>
    <w:rsid w:val="0492757F"/>
    <w:rsid w:val="056A2FD5"/>
    <w:rsid w:val="05A341F8"/>
    <w:rsid w:val="05DB1AE8"/>
    <w:rsid w:val="06580C96"/>
    <w:rsid w:val="066E60DC"/>
    <w:rsid w:val="068769D0"/>
    <w:rsid w:val="06EA04DF"/>
    <w:rsid w:val="06F13EE3"/>
    <w:rsid w:val="0706412D"/>
    <w:rsid w:val="07A17165"/>
    <w:rsid w:val="084B17E2"/>
    <w:rsid w:val="0944559C"/>
    <w:rsid w:val="0A3C5FC5"/>
    <w:rsid w:val="0A6D2570"/>
    <w:rsid w:val="0B836759"/>
    <w:rsid w:val="0C020049"/>
    <w:rsid w:val="0CA530C7"/>
    <w:rsid w:val="0CB622F8"/>
    <w:rsid w:val="0CC1410E"/>
    <w:rsid w:val="0D793F76"/>
    <w:rsid w:val="0E7A7023"/>
    <w:rsid w:val="0E83409F"/>
    <w:rsid w:val="0E975CE2"/>
    <w:rsid w:val="0EA3556A"/>
    <w:rsid w:val="0ED76F72"/>
    <w:rsid w:val="0EE12A9C"/>
    <w:rsid w:val="0EE77684"/>
    <w:rsid w:val="0EE90E34"/>
    <w:rsid w:val="10D86D57"/>
    <w:rsid w:val="11E402DB"/>
    <w:rsid w:val="128D2A32"/>
    <w:rsid w:val="131268DE"/>
    <w:rsid w:val="146D4E04"/>
    <w:rsid w:val="15E96172"/>
    <w:rsid w:val="16353D9F"/>
    <w:rsid w:val="1678171D"/>
    <w:rsid w:val="16C27AFE"/>
    <w:rsid w:val="16DF4F7F"/>
    <w:rsid w:val="16E61F0D"/>
    <w:rsid w:val="16F570E7"/>
    <w:rsid w:val="171450F9"/>
    <w:rsid w:val="17553821"/>
    <w:rsid w:val="18206009"/>
    <w:rsid w:val="18D80BFC"/>
    <w:rsid w:val="19B67C78"/>
    <w:rsid w:val="1A950909"/>
    <w:rsid w:val="1B3F7E1D"/>
    <w:rsid w:val="1BBA498F"/>
    <w:rsid w:val="1C81389E"/>
    <w:rsid w:val="1DEF3199"/>
    <w:rsid w:val="1DFE7E7E"/>
    <w:rsid w:val="1E6F681F"/>
    <w:rsid w:val="1FE3169A"/>
    <w:rsid w:val="20773E1D"/>
    <w:rsid w:val="214C56A8"/>
    <w:rsid w:val="215C7013"/>
    <w:rsid w:val="21DB2900"/>
    <w:rsid w:val="21DC20AB"/>
    <w:rsid w:val="21E84C37"/>
    <w:rsid w:val="220C23EB"/>
    <w:rsid w:val="23B51192"/>
    <w:rsid w:val="24054A69"/>
    <w:rsid w:val="24310D3A"/>
    <w:rsid w:val="24B74AD7"/>
    <w:rsid w:val="251C3FCC"/>
    <w:rsid w:val="25474375"/>
    <w:rsid w:val="25893AAA"/>
    <w:rsid w:val="26215251"/>
    <w:rsid w:val="269E0552"/>
    <w:rsid w:val="26A53F7F"/>
    <w:rsid w:val="26F449A8"/>
    <w:rsid w:val="27A303FD"/>
    <w:rsid w:val="27A85220"/>
    <w:rsid w:val="2918271D"/>
    <w:rsid w:val="2952322F"/>
    <w:rsid w:val="29C715FE"/>
    <w:rsid w:val="2A1E1CDB"/>
    <w:rsid w:val="2ACD4074"/>
    <w:rsid w:val="2AE83EAC"/>
    <w:rsid w:val="2B0B1C09"/>
    <w:rsid w:val="2B36618B"/>
    <w:rsid w:val="2BB61277"/>
    <w:rsid w:val="2BF713CC"/>
    <w:rsid w:val="2C433BD6"/>
    <w:rsid w:val="2C6B63C9"/>
    <w:rsid w:val="2D6A3C49"/>
    <w:rsid w:val="2DA025F9"/>
    <w:rsid w:val="2E001909"/>
    <w:rsid w:val="2E9D7D13"/>
    <w:rsid w:val="2ED05671"/>
    <w:rsid w:val="2F0226F4"/>
    <w:rsid w:val="2F236D5C"/>
    <w:rsid w:val="2F376E8B"/>
    <w:rsid w:val="2F76343B"/>
    <w:rsid w:val="2FCE4789"/>
    <w:rsid w:val="2FEE681D"/>
    <w:rsid w:val="315F53B2"/>
    <w:rsid w:val="316E533E"/>
    <w:rsid w:val="31B02809"/>
    <w:rsid w:val="31B922FF"/>
    <w:rsid w:val="31BB13DD"/>
    <w:rsid w:val="326109A2"/>
    <w:rsid w:val="329A0390"/>
    <w:rsid w:val="33946E57"/>
    <w:rsid w:val="34043952"/>
    <w:rsid w:val="34F44AD5"/>
    <w:rsid w:val="35126F3E"/>
    <w:rsid w:val="363C0F5B"/>
    <w:rsid w:val="36777EEB"/>
    <w:rsid w:val="37990D8D"/>
    <w:rsid w:val="37A35BDA"/>
    <w:rsid w:val="37F823B5"/>
    <w:rsid w:val="386B38E2"/>
    <w:rsid w:val="38761201"/>
    <w:rsid w:val="39571C1B"/>
    <w:rsid w:val="39690AC4"/>
    <w:rsid w:val="39CC5681"/>
    <w:rsid w:val="39D52EE0"/>
    <w:rsid w:val="3A170859"/>
    <w:rsid w:val="3A376573"/>
    <w:rsid w:val="3A9070B1"/>
    <w:rsid w:val="3B3F53A5"/>
    <w:rsid w:val="3BFD6601"/>
    <w:rsid w:val="3C1A5795"/>
    <w:rsid w:val="3DCE2205"/>
    <w:rsid w:val="3DE20C7D"/>
    <w:rsid w:val="3DF0019A"/>
    <w:rsid w:val="3ED23958"/>
    <w:rsid w:val="3F2778DD"/>
    <w:rsid w:val="3F292707"/>
    <w:rsid w:val="3F403D54"/>
    <w:rsid w:val="3F6331A5"/>
    <w:rsid w:val="3FAD685F"/>
    <w:rsid w:val="405A1B12"/>
    <w:rsid w:val="40D24D08"/>
    <w:rsid w:val="4186654E"/>
    <w:rsid w:val="42800D19"/>
    <w:rsid w:val="4292520A"/>
    <w:rsid w:val="432B6FD3"/>
    <w:rsid w:val="432B7929"/>
    <w:rsid w:val="435F6BB0"/>
    <w:rsid w:val="43D12715"/>
    <w:rsid w:val="449D6D44"/>
    <w:rsid w:val="44D0456E"/>
    <w:rsid w:val="4542701B"/>
    <w:rsid w:val="46860DF1"/>
    <w:rsid w:val="47191E08"/>
    <w:rsid w:val="476A550A"/>
    <w:rsid w:val="47C33078"/>
    <w:rsid w:val="481940A0"/>
    <w:rsid w:val="48C120CA"/>
    <w:rsid w:val="490B6DBE"/>
    <w:rsid w:val="4913343B"/>
    <w:rsid w:val="4ADE3E57"/>
    <w:rsid w:val="4B956F5F"/>
    <w:rsid w:val="4C653355"/>
    <w:rsid w:val="4D066913"/>
    <w:rsid w:val="4D203CD9"/>
    <w:rsid w:val="4D3C6631"/>
    <w:rsid w:val="4D7C56C4"/>
    <w:rsid w:val="4D9A08FE"/>
    <w:rsid w:val="4DD703C1"/>
    <w:rsid w:val="4DEB52C4"/>
    <w:rsid w:val="4E1F18A8"/>
    <w:rsid w:val="4EE45C9B"/>
    <w:rsid w:val="4F501A84"/>
    <w:rsid w:val="4FB365CF"/>
    <w:rsid w:val="500602E6"/>
    <w:rsid w:val="50441CD2"/>
    <w:rsid w:val="50551430"/>
    <w:rsid w:val="509F6204"/>
    <w:rsid w:val="50A45AE5"/>
    <w:rsid w:val="512B3196"/>
    <w:rsid w:val="5155079C"/>
    <w:rsid w:val="51743C1E"/>
    <w:rsid w:val="51B36A49"/>
    <w:rsid w:val="51CF3E92"/>
    <w:rsid w:val="52332F64"/>
    <w:rsid w:val="523647CD"/>
    <w:rsid w:val="53857DF6"/>
    <w:rsid w:val="53FD482B"/>
    <w:rsid w:val="54595205"/>
    <w:rsid w:val="546F6CC1"/>
    <w:rsid w:val="55073F41"/>
    <w:rsid w:val="55AE18AC"/>
    <w:rsid w:val="56A10BD9"/>
    <w:rsid w:val="56D55A10"/>
    <w:rsid w:val="57781FDE"/>
    <w:rsid w:val="577B6A50"/>
    <w:rsid w:val="57822F0D"/>
    <w:rsid w:val="57F50F12"/>
    <w:rsid w:val="58573981"/>
    <w:rsid w:val="58814EEB"/>
    <w:rsid w:val="58A57AD3"/>
    <w:rsid w:val="58C9208F"/>
    <w:rsid w:val="58F77D04"/>
    <w:rsid w:val="59032364"/>
    <w:rsid w:val="599D440B"/>
    <w:rsid w:val="59C848E4"/>
    <w:rsid w:val="5B165602"/>
    <w:rsid w:val="5B1F599A"/>
    <w:rsid w:val="5B8F0667"/>
    <w:rsid w:val="5BA50A07"/>
    <w:rsid w:val="5CAE3B33"/>
    <w:rsid w:val="5D32630C"/>
    <w:rsid w:val="5D5519D5"/>
    <w:rsid w:val="5D810D09"/>
    <w:rsid w:val="5DCB2E6E"/>
    <w:rsid w:val="5E5E3C6D"/>
    <w:rsid w:val="5ECD5E3F"/>
    <w:rsid w:val="5F936B02"/>
    <w:rsid w:val="5FA0416F"/>
    <w:rsid w:val="603C7069"/>
    <w:rsid w:val="60C7120C"/>
    <w:rsid w:val="62825991"/>
    <w:rsid w:val="62C264B3"/>
    <w:rsid w:val="62D96D5C"/>
    <w:rsid w:val="63331DAD"/>
    <w:rsid w:val="63401A5F"/>
    <w:rsid w:val="63DA66EE"/>
    <w:rsid w:val="64074F5C"/>
    <w:rsid w:val="641E7CCD"/>
    <w:rsid w:val="64D73A44"/>
    <w:rsid w:val="64F57FB2"/>
    <w:rsid w:val="651C5201"/>
    <w:rsid w:val="65571082"/>
    <w:rsid w:val="678C0ED5"/>
    <w:rsid w:val="67E41A4F"/>
    <w:rsid w:val="68374855"/>
    <w:rsid w:val="688A20DB"/>
    <w:rsid w:val="6915427E"/>
    <w:rsid w:val="692D214D"/>
    <w:rsid w:val="69B73FCF"/>
    <w:rsid w:val="69B901CC"/>
    <w:rsid w:val="6A445C35"/>
    <w:rsid w:val="6A986AFD"/>
    <w:rsid w:val="6AD16045"/>
    <w:rsid w:val="6B0105F1"/>
    <w:rsid w:val="6B201235"/>
    <w:rsid w:val="6BD0333F"/>
    <w:rsid w:val="6CE953DF"/>
    <w:rsid w:val="6D817BF0"/>
    <w:rsid w:val="6FD579D2"/>
    <w:rsid w:val="70103C19"/>
    <w:rsid w:val="708B3E73"/>
    <w:rsid w:val="70E934C3"/>
    <w:rsid w:val="712E7985"/>
    <w:rsid w:val="712F5099"/>
    <w:rsid w:val="71F22CC6"/>
    <w:rsid w:val="721510A3"/>
    <w:rsid w:val="730A79D0"/>
    <w:rsid w:val="743F18AD"/>
    <w:rsid w:val="74686D89"/>
    <w:rsid w:val="75293A56"/>
    <w:rsid w:val="754108B0"/>
    <w:rsid w:val="76AB167A"/>
    <w:rsid w:val="76B916CF"/>
    <w:rsid w:val="76E2681F"/>
    <w:rsid w:val="777702EB"/>
    <w:rsid w:val="779A3182"/>
    <w:rsid w:val="77CB028F"/>
    <w:rsid w:val="78F82ADF"/>
    <w:rsid w:val="791440F5"/>
    <w:rsid w:val="7989500C"/>
    <w:rsid w:val="79B8686B"/>
    <w:rsid w:val="7A575161"/>
    <w:rsid w:val="7A6C6CA9"/>
    <w:rsid w:val="7B1B50C2"/>
    <w:rsid w:val="7B507E91"/>
    <w:rsid w:val="7D8C2CA3"/>
    <w:rsid w:val="7D911860"/>
    <w:rsid w:val="7EE76B18"/>
    <w:rsid w:val="7EF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4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345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D4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45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uiPriority w:val="99"/>
    <w:rsid w:val="00D4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345"/>
    <w:rPr>
      <w:rFonts w:asciiTheme="minorHAnsi" w:eastAsiaTheme="minorEastAsia" w:hAnsiTheme="minorHAnsi" w:cstheme="minorBid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4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345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D4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45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uiPriority w:val="99"/>
    <w:rsid w:val="00D4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345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DE3AE4E9844627A3889321D43E2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392B5-F4A3-49C0-A465-A81E0E2CC034}"/>
      </w:docPartPr>
      <w:docPartBody>
        <w:p w:rsidR="00964721" w:rsidRDefault="001F679F" w:rsidP="001F679F">
          <w:pPr>
            <w:pStyle w:val="4EDE3AE4E9844627A3889321D43E25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9F"/>
    <w:rsid w:val="001F679F"/>
    <w:rsid w:val="006432D3"/>
    <w:rsid w:val="009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DE3AE4E9844627A3889321D43E25AA">
    <w:name w:val="4EDE3AE4E9844627A3889321D43E25AA"/>
    <w:rsid w:val="001F679F"/>
  </w:style>
  <w:style w:type="paragraph" w:customStyle="1" w:styleId="E116E3454582455C801CFD533E6921EA">
    <w:name w:val="E116E3454582455C801CFD533E6921EA"/>
    <w:rsid w:val="001F67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DE3AE4E9844627A3889321D43E25AA">
    <w:name w:val="4EDE3AE4E9844627A3889321D43E25AA"/>
    <w:rsid w:val="001F679F"/>
  </w:style>
  <w:style w:type="paragraph" w:customStyle="1" w:styleId="E116E3454582455C801CFD533E6921EA">
    <w:name w:val="E116E3454582455C801CFD533E6921EA"/>
    <w:rsid w:val="001F6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Ôn Tập Hình Hoc 7</vt:lpstr>
    </vt:vector>
  </TitlesOfParts>
  <Company>Hewlett-Packard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Ôn Tập Hình Hoc 7</dc:title>
  <dc:creator>ACER</dc:creator>
  <cp:lastModifiedBy>TIEN SI</cp:lastModifiedBy>
  <cp:revision>2</cp:revision>
  <dcterms:created xsi:type="dcterms:W3CDTF">2020-03-19T00:29:00Z</dcterms:created>
  <dcterms:modified xsi:type="dcterms:W3CDTF">2020-03-19T00:29:00Z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